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4B5" w:rsidRPr="00D90186" w:rsidRDefault="003E1569" w:rsidP="003E1569">
      <w:pPr>
        <w:jc w:val="center"/>
        <w:rPr>
          <w:rFonts w:asciiTheme="minorEastAsia" w:hAnsiTheme="minorEastAsia" w:hint="eastAsia"/>
          <w:b/>
          <w:color w:val="333333"/>
          <w:sz w:val="44"/>
          <w:szCs w:val="44"/>
          <w:shd w:val="clear" w:color="auto" w:fill="FFFFFF"/>
        </w:rPr>
      </w:pPr>
      <w:r w:rsidRPr="00D90186">
        <w:rPr>
          <w:rFonts w:asciiTheme="minorEastAsia" w:hAnsiTheme="minorEastAsia" w:hint="eastAsia"/>
          <w:b/>
          <w:color w:val="333333"/>
          <w:sz w:val="44"/>
          <w:szCs w:val="44"/>
          <w:shd w:val="clear" w:color="auto" w:fill="FFFFFF"/>
        </w:rPr>
        <w:t>李永明2017年度考核</w:t>
      </w:r>
      <w:r w:rsidR="00E114B5" w:rsidRPr="00D90186">
        <w:rPr>
          <w:rFonts w:asciiTheme="minorEastAsia" w:hAnsiTheme="minorEastAsia" w:hint="eastAsia"/>
          <w:b/>
          <w:color w:val="333333"/>
          <w:sz w:val="44"/>
          <w:szCs w:val="44"/>
          <w:shd w:val="clear" w:color="auto" w:fill="FFFFFF"/>
        </w:rPr>
        <w:t>述职报告</w:t>
      </w:r>
    </w:p>
    <w:p w:rsidR="00E114B5" w:rsidRPr="00D90186" w:rsidRDefault="00E114B5" w:rsidP="00D90186">
      <w:pPr>
        <w:spacing w:line="560" w:lineRule="exact"/>
        <w:ind w:firstLineChars="200" w:firstLine="640"/>
        <w:rPr>
          <w:rFonts w:ascii="仿宋" w:eastAsia="仿宋" w:hAnsi="仿宋" w:hint="eastAsia"/>
          <w:color w:val="333333"/>
          <w:sz w:val="32"/>
          <w:szCs w:val="32"/>
          <w:shd w:val="clear" w:color="auto" w:fill="FFFFFF"/>
        </w:rPr>
      </w:pPr>
      <w:r w:rsidRPr="00D90186">
        <w:rPr>
          <w:rFonts w:ascii="仿宋" w:eastAsia="仿宋" w:hAnsi="仿宋" w:hint="eastAsia"/>
          <w:color w:val="333333"/>
          <w:sz w:val="32"/>
          <w:szCs w:val="32"/>
          <w:shd w:val="clear" w:color="auto" w:fill="FFFFFF"/>
        </w:rPr>
        <w:t>转眼间，2017年就过去了。本人先对一年工作进行总结，期待2018年有更辉煌的成绩。</w:t>
      </w:r>
    </w:p>
    <w:p w:rsidR="00E114B5" w:rsidRPr="00D90186" w:rsidRDefault="00E114B5" w:rsidP="00E114B5">
      <w:pPr>
        <w:pStyle w:val="a3"/>
        <w:numPr>
          <w:ilvl w:val="0"/>
          <w:numId w:val="3"/>
        </w:numPr>
        <w:ind w:firstLineChars="0"/>
        <w:rPr>
          <w:rFonts w:ascii="黑体" w:eastAsia="黑体" w:hAnsi="黑体" w:hint="eastAsia"/>
          <w:color w:val="333333"/>
          <w:sz w:val="32"/>
          <w:szCs w:val="32"/>
          <w:shd w:val="clear" w:color="auto" w:fill="FFFFFF"/>
        </w:rPr>
      </w:pPr>
      <w:r w:rsidRPr="00D90186">
        <w:rPr>
          <w:rFonts w:ascii="黑体" w:eastAsia="黑体" w:hAnsi="黑体" w:hint="eastAsia"/>
          <w:color w:val="333333"/>
          <w:sz w:val="32"/>
          <w:szCs w:val="32"/>
          <w:shd w:val="clear" w:color="auto" w:fill="FFFFFF"/>
        </w:rPr>
        <w:t xml:space="preserve">思想政治方面 </w:t>
      </w:r>
    </w:p>
    <w:p w:rsidR="00E114B5" w:rsidRPr="00D90186" w:rsidRDefault="00E114B5" w:rsidP="00D90186">
      <w:pPr>
        <w:spacing w:line="560" w:lineRule="exact"/>
        <w:ind w:firstLineChars="200" w:firstLine="640"/>
        <w:rPr>
          <w:rFonts w:ascii="仿宋" w:eastAsia="仿宋" w:hAnsi="仿宋" w:hint="eastAsia"/>
          <w:color w:val="333333"/>
          <w:sz w:val="32"/>
          <w:szCs w:val="32"/>
          <w:shd w:val="clear" w:color="auto" w:fill="FFFFFF"/>
        </w:rPr>
      </w:pPr>
      <w:r w:rsidRPr="00D90186">
        <w:rPr>
          <w:rFonts w:ascii="仿宋" w:eastAsia="仿宋" w:hAnsi="仿宋" w:hint="eastAsia"/>
          <w:color w:val="333333"/>
          <w:sz w:val="32"/>
          <w:szCs w:val="32"/>
          <w:shd w:val="clear" w:color="auto" w:fill="FFFFFF"/>
        </w:rPr>
        <w:t>能够密切关注党的十九大，学习十九大精神。</w:t>
      </w:r>
      <w:r w:rsidRPr="00D90186">
        <w:rPr>
          <w:rFonts w:ascii="仿宋" w:eastAsia="仿宋" w:hAnsi="仿宋" w:hint="eastAsia"/>
          <w:color w:val="333333"/>
          <w:sz w:val="32"/>
          <w:szCs w:val="32"/>
          <w:shd w:val="clear" w:color="auto" w:fill="FFFFFF"/>
        </w:rPr>
        <w:t>习近平总书记在《报告》中指出，大会的主题是：不忘初心，牢记使命，高举中国特色社会主义伟大旗帜，决胜全面建成小康社会，夺取新时代中国特色社会主义伟大胜利，为实现中华民族伟大复兴的中国梦不懈奋斗。这深刻的回答了新时代中国共产党的历史使命和重大职责</w:t>
      </w:r>
      <w:r w:rsidRPr="00D90186">
        <w:rPr>
          <w:rFonts w:ascii="仿宋" w:eastAsia="仿宋" w:hAnsi="仿宋" w:hint="eastAsia"/>
          <w:color w:val="333333"/>
          <w:sz w:val="32"/>
          <w:szCs w:val="32"/>
          <w:shd w:val="clear" w:color="auto" w:fill="FFFFFF"/>
        </w:rPr>
        <w:t>。</w:t>
      </w:r>
      <w:r w:rsidRPr="00D90186">
        <w:rPr>
          <w:rFonts w:ascii="仿宋" w:eastAsia="仿宋" w:hAnsi="仿宋" w:hint="eastAsia"/>
          <w:color w:val="333333"/>
          <w:sz w:val="32"/>
          <w:szCs w:val="32"/>
          <w:shd w:val="clear" w:color="auto" w:fill="FFFFFF"/>
        </w:rPr>
        <w:t>报告回顾了十八大以来的五年所取得的各个方面的瞩目成就，明确的讲到：中国特色社会主义进入新时代，意味着近代以来久经磨难的中华民族迎来了从站起来、富起来到强起来的伟大飞跃，迎来了实现中华民族伟大复兴的光明前景，这些成就、这些变化、这些坚定的话语，让我作为一名中国人而感到无比自豪。</w:t>
      </w:r>
      <w:r w:rsidR="008A5443" w:rsidRPr="00D90186">
        <w:rPr>
          <w:rFonts w:ascii="仿宋" w:eastAsia="仿宋" w:hAnsi="仿宋" w:hint="eastAsia"/>
          <w:color w:val="333333"/>
          <w:sz w:val="32"/>
          <w:szCs w:val="32"/>
          <w:shd w:val="clear" w:color="auto" w:fill="FFFFFF"/>
        </w:rPr>
        <w:t>作为一个普通的人民教师，我愿意将个人发展融入到中华民族的伟大复兴的历史进程中，为能够奉献自己的微薄之</w:t>
      </w:r>
      <w:proofErr w:type="gramStart"/>
      <w:r w:rsidR="008A5443" w:rsidRPr="00D90186">
        <w:rPr>
          <w:rFonts w:ascii="仿宋" w:eastAsia="仿宋" w:hAnsi="仿宋" w:hint="eastAsia"/>
          <w:color w:val="333333"/>
          <w:sz w:val="32"/>
          <w:szCs w:val="32"/>
          <w:shd w:val="clear" w:color="auto" w:fill="FFFFFF"/>
        </w:rPr>
        <w:t>力感到</w:t>
      </w:r>
      <w:proofErr w:type="gramEnd"/>
      <w:r w:rsidR="008A5443" w:rsidRPr="00D90186">
        <w:rPr>
          <w:rFonts w:ascii="仿宋" w:eastAsia="仿宋" w:hAnsi="仿宋" w:hint="eastAsia"/>
          <w:color w:val="333333"/>
          <w:sz w:val="32"/>
          <w:szCs w:val="32"/>
          <w:shd w:val="clear" w:color="auto" w:fill="FFFFFF"/>
        </w:rPr>
        <w:t>自豪。</w:t>
      </w:r>
    </w:p>
    <w:p w:rsidR="008A5443" w:rsidRPr="00D90186" w:rsidRDefault="008A5443" w:rsidP="008A5443">
      <w:pPr>
        <w:pStyle w:val="a3"/>
        <w:numPr>
          <w:ilvl w:val="0"/>
          <w:numId w:val="3"/>
        </w:numPr>
        <w:ind w:firstLineChars="0"/>
        <w:rPr>
          <w:rFonts w:ascii="黑体" w:eastAsia="黑体" w:hAnsi="黑体" w:hint="eastAsia"/>
          <w:color w:val="333333"/>
          <w:sz w:val="32"/>
          <w:szCs w:val="32"/>
          <w:shd w:val="clear" w:color="auto" w:fill="FFFFFF"/>
        </w:rPr>
      </w:pPr>
      <w:r w:rsidRPr="00D90186">
        <w:rPr>
          <w:rFonts w:ascii="黑体" w:eastAsia="黑体" w:hAnsi="黑体" w:hint="eastAsia"/>
          <w:color w:val="333333"/>
          <w:sz w:val="32"/>
          <w:szCs w:val="32"/>
          <w:shd w:val="clear" w:color="auto" w:fill="FFFFFF"/>
        </w:rPr>
        <w:t>教学方面</w:t>
      </w:r>
    </w:p>
    <w:p w:rsidR="008A5443" w:rsidRPr="00D90186" w:rsidRDefault="008A5443" w:rsidP="00D90186">
      <w:pPr>
        <w:spacing w:line="560" w:lineRule="exact"/>
        <w:ind w:firstLineChars="200" w:firstLine="640"/>
        <w:rPr>
          <w:rFonts w:ascii="仿宋" w:eastAsia="仿宋" w:hAnsi="仿宋" w:hint="eastAsia"/>
          <w:color w:val="333333"/>
          <w:sz w:val="32"/>
          <w:szCs w:val="32"/>
          <w:shd w:val="clear" w:color="auto" w:fill="FFFFFF"/>
        </w:rPr>
      </w:pPr>
      <w:r w:rsidRPr="00D90186">
        <w:rPr>
          <w:rFonts w:ascii="仿宋" w:eastAsia="仿宋" w:hAnsi="仿宋" w:hint="eastAsia"/>
          <w:color w:val="333333"/>
          <w:sz w:val="32"/>
          <w:szCs w:val="32"/>
          <w:shd w:val="clear" w:color="auto" w:fill="FFFFFF"/>
        </w:rPr>
        <w:t>上学期，我担任了15</w:t>
      </w:r>
      <w:proofErr w:type="gramStart"/>
      <w:r w:rsidRPr="00D90186">
        <w:rPr>
          <w:rFonts w:ascii="仿宋" w:eastAsia="仿宋" w:hAnsi="仿宋" w:hint="eastAsia"/>
          <w:color w:val="333333"/>
          <w:sz w:val="32"/>
          <w:szCs w:val="32"/>
          <w:shd w:val="clear" w:color="auto" w:fill="FFFFFF"/>
        </w:rPr>
        <w:t>计科专业</w:t>
      </w:r>
      <w:proofErr w:type="gramEnd"/>
      <w:r w:rsidRPr="00D90186">
        <w:rPr>
          <w:rFonts w:ascii="仿宋" w:eastAsia="仿宋" w:hAnsi="仿宋" w:hint="eastAsia"/>
          <w:color w:val="333333"/>
          <w:sz w:val="32"/>
          <w:szCs w:val="32"/>
          <w:shd w:val="clear" w:color="auto" w:fill="FFFFFF"/>
        </w:rPr>
        <w:t>的《Java程序设计》，本门课是软件设计进一步深化学习的过程。我以“理论结合实践”为指导，强调学生转化角色，要以一位开发者的角度进行学习，</w:t>
      </w:r>
      <w:r w:rsidR="00CF5B7B" w:rsidRPr="00D90186">
        <w:rPr>
          <w:rFonts w:ascii="仿宋" w:eastAsia="仿宋" w:hAnsi="仿宋" w:hint="eastAsia"/>
          <w:color w:val="333333"/>
          <w:sz w:val="32"/>
          <w:szCs w:val="32"/>
          <w:shd w:val="clear" w:color="auto" w:fill="FFFFFF"/>
        </w:rPr>
        <w:t>要求其掌握面向对象思想，Java类库的使用，教学效果良好。</w:t>
      </w:r>
    </w:p>
    <w:p w:rsidR="00B00223" w:rsidRPr="00D90186" w:rsidRDefault="00CF5B7B" w:rsidP="00D90186">
      <w:pPr>
        <w:spacing w:line="560" w:lineRule="exact"/>
        <w:ind w:firstLineChars="200" w:firstLine="640"/>
        <w:rPr>
          <w:rFonts w:ascii="仿宋" w:eastAsia="仿宋" w:hAnsi="仿宋" w:hint="eastAsia"/>
          <w:color w:val="333333"/>
          <w:sz w:val="32"/>
          <w:szCs w:val="32"/>
          <w:shd w:val="clear" w:color="auto" w:fill="FFFFFF"/>
        </w:rPr>
      </w:pPr>
      <w:r w:rsidRPr="00D90186">
        <w:rPr>
          <w:rFonts w:ascii="仿宋" w:eastAsia="仿宋" w:hAnsi="仿宋" w:hint="eastAsia"/>
          <w:color w:val="333333"/>
          <w:sz w:val="32"/>
          <w:szCs w:val="32"/>
          <w:shd w:val="clear" w:color="auto" w:fill="FFFFFF"/>
        </w:rPr>
        <w:t>下学期，我担任了《C程序设计》和《岗位技能训练》</w:t>
      </w:r>
      <w:r w:rsidRPr="00D90186">
        <w:rPr>
          <w:rFonts w:ascii="仿宋" w:eastAsia="仿宋" w:hAnsi="仿宋" w:hint="eastAsia"/>
          <w:color w:val="333333"/>
          <w:sz w:val="32"/>
          <w:szCs w:val="32"/>
          <w:shd w:val="clear" w:color="auto" w:fill="FFFFFF"/>
        </w:rPr>
        <w:lastRenderedPageBreak/>
        <w:t>两门课程。其中，《C程序设计》为教学改革课程，在吕院长的带领下，我们教改团队已经进行3年不间断的教学改革，教学模式趋于成熟</w:t>
      </w:r>
      <w:r w:rsidR="00B00223" w:rsidRPr="00D90186">
        <w:rPr>
          <w:rFonts w:ascii="仿宋" w:eastAsia="仿宋" w:hAnsi="仿宋" w:hint="eastAsia"/>
          <w:color w:val="333333"/>
          <w:sz w:val="32"/>
          <w:szCs w:val="32"/>
          <w:shd w:val="clear" w:color="auto" w:fill="FFFFFF"/>
        </w:rPr>
        <w:t>，但还有很多教改还需深化。《岗位技能训练》是14计</w:t>
      </w:r>
      <w:proofErr w:type="gramStart"/>
      <w:r w:rsidR="00B00223" w:rsidRPr="00D90186">
        <w:rPr>
          <w:rFonts w:ascii="仿宋" w:eastAsia="仿宋" w:hAnsi="仿宋" w:hint="eastAsia"/>
          <w:color w:val="333333"/>
          <w:sz w:val="32"/>
          <w:szCs w:val="32"/>
          <w:shd w:val="clear" w:color="auto" w:fill="FFFFFF"/>
        </w:rPr>
        <w:t>科第七学期</w:t>
      </w:r>
      <w:proofErr w:type="gramEnd"/>
      <w:r w:rsidR="00B00223" w:rsidRPr="00D90186">
        <w:rPr>
          <w:rFonts w:ascii="仿宋" w:eastAsia="仿宋" w:hAnsi="仿宋" w:hint="eastAsia"/>
          <w:color w:val="333333"/>
          <w:sz w:val="32"/>
          <w:szCs w:val="32"/>
          <w:shd w:val="clear" w:color="auto" w:fill="FFFFFF"/>
        </w:rPr>
        <w:t>的课程。部分学生在外实习，还有学生考研，课程内容很难兼顾。我在与校外毕业生进行沟通交流后，将内容定为H5前端设计，补充python入门。H5方面为学生提供了两套H5的学习教程，内容丰富，知识结构合理。总之，在教学方面，我总遵循着</w:t>
      </w:r>
      <w:proofErr w:type="gramStart"/>
      <w:r w:rsidR="00B00223" w:rsidRPr="00D90186">
        <w:rPr>
          <w:rFonts w:ascii="仿宋" w:eastAsia="仿宋" w:hAnsi="仿宋" w:hint="eastAsia"/>
          <w:color w:val="333333"/>
          <w:sz w:val="32"/>
          <w:szCs w:val="32"/>
          <w:shd w:val="clear" w:color="auto" w:fill="FFFFFF"/>
        </w:rPr>
        <w:t>宽备窄用</w:t>
      </w:r>
      <w:proofErr w:type="gramEnd"/>
      <w:r w:rsidR="00B00223" w:rsidRPr="00D90186">
        <w:rPr>
          <w:rFonts w:ascii="仿宋" w:eastAsia="仿宋" w:hAnsi="仿宋" w:hint="eastAsia"/>
          <w:color w:val="333333"/>
          <w:sz w:val="32"/>
          <w:szCs w:val="32"/>
          <w:shd w:val="clear" w:color="auto" w:fill="FFFFFF"/>
        </w:rPr>
        <w:t>的原则，针对学生学习的状态及时调整，取得不错的教学效果。</w:t>
      </w:r>
    </w:p>
    <w:p w:rsidR="008A5443" w:rsidRPr="00D90186" w:rsidRDefault="00B00223" w:rsidP="008A5443">
      <w:pPr>
        <w:pStyle w:val="a3"/>
        <w:numPr>
          <w:ilvl w:val="0"/>
          <w:numId w:val="3"/>
        </w:numPr>
        <w:ind w:firstLineChars="0"/>
        <w:rPr>
          <w:rFonts w:ascii="黑体" w:eastAsia="黑体" w:hAnsi="黑体" w:hint="eastAsia"/>
          <w:color w:val="333333"/>
          <w:sz w:val="32"/>
          <w:szCs w:val="32"/>
          <w:shd w:val="clear" w:color="auto" w:fill="FFFFFF"/>
        </w:rPr>
      </w:pPr>
      <w:r w:rsidRPr="00D90186">
        <w:rPr>
          <w:rFonts w:ascii="黑体" w:eastAsia="黑体" w:hAnsi="黑体" w:hint="eastAsia"/>
          <w:color w:val="333333"/>
          <w:sz w:val="32"/>
          <w:szCs w:val="32"/>
          <w:shd w:val="clear" w:color="auto" w:fill="FFFFFF"/>
        </w:rPr>
        <w:t>双创中心和学科竞赛工作</w:t>
      </w:r>
    </w:p>
    <w:p w:rsidR="00B00223" w:rsidRPr="00D90186" w:rsidRDefault="001F628B" w:rsidP="00D90186">
      <w:pPr>
        <w:spacing w:line="560" w:lineRule="exact"/>
        <w:ind w:firstLineChars="200" w:firstLine="640"/>
        <w:rPr>
          <w:rFonts w:ascii="仿宋" w:eastAsia="仿宋" w:hAnsi="仿宋" w:hint="eastAsia"/>
          <w:color w:val="333333"/>
          <w:sz w:val="32"/>
          <w:szCs w:val="32"/>
          <w:shd w:val="clear" w:color="auto" w:fill="FFFFFF"/>
        </w:rPr>
      </w:pPr>
      <w:r w:rsidRPr="00D90186">
        <w:rPr>
          <w:rFonts w:ascii="仿宋" w:eastAsia="仿宋" w:hAnsi="仿宋" w:hint="eastAsia"/>
          <w:color w:val="333333"/>
          <w:sz w:val="32"/>
          <w:szCs w:val="32"/>
          <w:shd w:val="clear" w:color="auto" w:fill="FFFFFF"/>
        </w:rPr>
        <w:t>我作为双创中心的主要老师，负责ACM算法攻关部和Java应用开发两个学生团队。上学期，配合张礼坚老师完成双创中心的日常工作。本学期初，配合院系完成示范型本科院校检查工作。</w:t>
      </w:r>
    </w:p>
    <w:p w:rsidR="00DD54B1" w:rsidRPr="00D90186" w:rsidRDefault="001F628B" w:rsidP="00D90186">
      <w:pPr>
        <w:spacing w:line="560" w:lineRule="exact"/>
        <w:ind w:firstLineChars="200" w:firstLine="640"/>
        <w:rPr>
          <w:rFonts w:ascii="仿宋" w:eastAsia="仿宋" w:hAnsi="仿宋" w:hint="eastAsia"/>
          <w:color w:val="333333"/>
          <w:sz w:val="32"/>
          <w:szCs w:val="32"/>
          <w:shd w:val="clear" w:color="auto" w:fill="FFFFFF"/>
        </w:rPr>
      </w:pPr>
      <w:r w:rsidRPr="00D90186">
        <w:rPr>
          <w:rFonts w:ascii="仿宋" w:eastAsia="仿宋" w:hAnsi="仿宋" w:hint="eastAsia"/>
          <w:color w:val="333333"/>
          <w:sz w:val="32"/>
          <w:szCs w:val="32"/>
          <w:shd w:val="clear" w:color="auto" w:fill="FFFFFF"/>
        </w:rPr>
        <w:t>2017，ACM算法攻关部在学科竞赛方面取得不错的成绩。</w:t>
      </w:r>
    </w:p>
    <w:p w:rsidR="00DD54B1" w:rsidRPr="00D90186" w:rsidRDefault="001F628B" w:rsidP="00D90186">
      <w:pPr>
        <w:spacing w:line="560" w:lineRule="exact"/>
        <w:ind w:firstLineChars="200" w:firstLine="640"/>
        <w:rPr>
          <w:rFonts w:ascii="仿宋" w:eastAsia="仿宋" w:hAnsi="仿宋" w:hint="eastAsia"/>
          <w:color w:val="333333"/>
          <w:sz w:val="32"/>
          <w:szCs w:val="32"/>
          <w:shd w:val="clear" w:color="auto" w:fill="FFFFFF"/>
        </w:rPr>
      </w:pPr>
      <w:r w:rsidRPr="00D90186">
        <w:rPr>
          <w:rFonts w:ascii="仿宋" w:eastAsia="仿宋" w:hAnsi="仿宋" w:hint="eastAsia"/>
          <w:color w:val="333333"/>
          <w:sz w:val="32"/>
          <w:szCs w:val="32"/>
          <w:shd w:val="clear" w:color="auto" w:fill="FFFFFF"/>
        </w:rPr>
        <w:t>2017年3月</w:t>
      </w:r>
      <w:r w:rsidR="00DD54B1" w:rsidRPr="00D90186">
        <w:rPr>
          <w:rFonts w:ascii="仿宋" w:eastAsia="仿宋" w:hAnsi="仿宋" w:hint="eastAsia"/>
          <w:color w:val="333333"/>
          <w:sz w:val="32"/>
          <w:szCs w:val="32"/>
          <w:shd w:val="clear" w:color="auto" w:fill="FFFFFF"/>
        </w:rPr>
        <w:t>24日</w:t>
      </w:r>
      <w:r w:rsidRPr="00D90186">
        <w:rPr>
          <w:rFonts w:ascii="仿宋" w:eastAsia="仿宋" w:hAnsi="仿宋" w:hint="eastAsia"/>
          <w:color w:val="333333"/>
          <w:sz w:val="32"/>
          <w:szCs w:val="32"/>
          <w:shd w:val="clear" w:color="auto" w:fill="FFFFFF"/>
        </w:rPr>
        <w:t>，ACM算法攻关部组织3支队伍（30名学生）参加中国高校计算机大赛-团体程序设计</w:t>
      </w:r>
      <w:proofErr w:type="gramStart"/>
      <w:r w:rsidRPr="00D90186">
        <w:rPr>
          <w:rFonts w:ascii="仿宋" w:eastAsia="仿宋" w:hAnsi="仿宋" w:hint="eastAsia"/>
          <w:color w:val="333333"/>
          <w:sz w:val="32"/>
          <w:szCs w:val="32"/>
          <w:shd w:val="clear" w:color="auto" w:fill="FFFFFF"/>
        </w:rPr>
        <w:t>天梯赛</w:t>
      </w:r>
      <w:proofErr w:type="gramEnd"/>
      <w:r w:rsidRPr="00D90186">
        <w:rPr>
          <w:rFonts w:ascii="仿宋" w:eastAsia="仿宋" w:hAnsi="仿宋" w:hint="eastAsia"/>
          <w:color w:val="333333"/>
          <w:sz w:val="32"/>
          <w:szCs w:val="32"/>
          <w:shd w:val="clear" w:color="auto" w:fill="FFFFFF"/>
        </w:rPr>
        <w:t>取得华中区三等奖3项，非985高校</w:t>
      </w:r>
      <w:r w:rsidR="00DD54B1" w:rsidRPr="00D90186">
        <w:rPr>
          <w:rFonts w:ascii="仿宋" w:eastAsia="仿宋" w:hAnsi="仿宋" w:hint="eastAsia"/>
          <w:color w:val="333333"/>
          <w:sz w:val="32"/>
          <w:szCs w:val="32"/>
          <w:shd w:val="clear" w:color="auto" w:fill="FFFFFF"/>
        </w:rPr>
        <w:t xml:space="preserve">排名第8名，与华中区银奖失之交臂。 </w:t>
      </w:r>
    </w:p>
    <w:p w:rsidR="001F628B" w:rsidRPr="00D90186" w:rsidRDefault="00DD54B1" w:rsidP="00D90186">
      <w:pPr>
        <w:spacing w:line="560" w:lineRule="exact"/>
        <w:ind w:firstLineChars="200" w:firstLine="640"/>
        <w:rPr>
          <w:rFonts w:ascii="仿宋" w:eastAsia="仿宋" w:hAnsi="仿宋" w:hint="eastAsia"/>
          <w:color w:val="333333"/>
          <w:sz w:val="32"/>
          <w:szCs w:val="32"/>
          <w:shd w:val="clear" w:color="auto" w:fill="FFFFFF"/>
        </w:rPr>
      </w:pPr>
      <w:r w:rsidRPr="00D90186">
        <w:rPr>
          <w:rFonts w:ascii="仿宋" w:eastAsia="仿宋" w:hAnsi="仿宋" w:hint="eastAsia"/>
          <w:color w:val="333333"/>
          <w:sz w:val="32"/>
          <w:szCs w:val="32"/>
          <w:shd w:val="clear" w:color="auto" w:fill="FFFFFF"/>
        </w:rPr>
        <w:t>2017年4月8日，ACM算法攻关部的14名学生参加第八届</w:t>
      </w:r>
      <w:proofErr w:type="gramStart"/>
      <w:r w:rsidRPr="00D90186">
        <w:rPr>
          <w:rFonts w:ascii="仿宋" w:eastAsia="仿宋" w:hAnsi="仿宋" w:hint="eastAsia"/>
          <w:color w:val="333333"/>
          <w:sz w:val="32"/>
          <w:szCs w:val="32"/>
          <w:shd w:val="clear" w:color="auto" w:fill="FFFFFF"/>
        </w:rPr>
        <w:t>蓝桥杯全国</w:t>
      </w:r>
      <w:proofErr w:type="gramEnd"/>
      <w:r w:rsidRPr="00D90186">
        <w:rPr>
          <w:rFonts w:ascii="仿宋" w:eastAsia="仿宋" w:hAnsi="仿宋" w:hint="eastAsia"/>
          <w:color w:val="333333"/>
          <w:sz w:val="32"/>
          <w:szCs w:val="32"/>
          <w:shd w:val="clear" w:color="auto" w:fill="FFFFFF"/>
        </w:rPr>
        <w:t>软件和信息技术专业人才大赛获得省赛一等奖2项，省赛二等奖7项，省赛三等奖3项，其中</w:t>
      </w:r>
      <w:proofErr w:type="gramStart"/>
      <w:r w:rsidRPr="00D90186">
        <w:rPr>
          <w:rFonts w:ascii="仿宋" w:eastAsia="仿宋" w:hAnsi="仿宋" w:hint="eastAsia"/>
          <w:color w:val="333333"/>
          <w:sz w:val="32"/>
          <w:szCs w:val="32"/>
          <w:shd w:val="clear" w:color="auto" w:fill="FFFFFF"/>
        </w:rPr>
        <w:t>黄铮和</w:t>
      </w:r>
      <w:proofErr w:type="gramEnd"/>
      <w:r w:rsidRPr="00D90186">
        <w:rPr>
          <w:rFonts w:ascii="仿宋" w:eastAsia="仿宋" w:hAnsi="仿宋" w:hint="eastAsia"/>
          <w:color w:val="333333"/>
          <w:sz w:val="32"/>
          <w:szCs w:val="32"/>
          <w:shd w:val="clear" w:color="auto" w:fill="FFFFFF"/>
        </w:rPr>
        <w:t>徐成东进入国赛，在国赛中发挥稳定，双双获得国家二等奖。</w:t>
      </w:r>
    </w:p>
    <w:p w:rsidR="00DD54B1" w:rsidRPr="00D90186" w:rsidRDefault="00DD54B1" w:rsidP="00D90186">
      <w:pPr>
        <w:spacing w:line="560" w:lineRule="exact"/>
        <w:ind w:firstLineChars="200" w:firstLine="640"/>
        <w:rPr>
          <w:rFonts w:ascii="仿宋" w:eastAsia="仿宋" w:hAnsi="仿宋" w:hint="eastAsia"/>
          <w:color w:val="333333"/>
          <w:sz w:val="32"/>
          <w:szCs w:val="32"/>
          <w:shd w:val="clear" w:color="auto" w:fill="FFFFFF"/>
        </w:rPr>
      </w:pPr>
      <w:r w:rsidRPr="00D90186">
        <w:rPr>
          <w:rFonts w:ascii="仿宋" w:eastAsia="仿宋" w:hAnsi="仿宋" w:hint="eastAsia"/>
          <w:color w:val="333333"/>
          <w:sz w:val="32"/>
          <w:szCs w:val="32"/>
          <w:shd w:val="clear" w:color="auto" w:fill="FFFFFF"/>
        </w:rPr>
        <w:t>2017年4月17日，在院系领导的支持下，我负责组织</w:t>
      </w:r>
      <w:r w:rsidRPr="00D90186">
        <w:rPr>
          <w:rFonts w:ascii="仿宋" w:eastAsia="仿宋" w:hAnsi="仿宋" w:hint="eastAsia"/>
          <w:color w:val="333333"/>
          <w:sz w:val="32"/>
          <w:szCs w:val="32"/>
          <w:shd w:val="clear" w:color="auto" w:fill="FFFFFF"/>
        </w:rPr>
        <w:lastRenderedPageBreak/>
        <w:t>第三届</w:t>
      </w:r>
      <w:r w:rsidR="00813668" w:rsidRPr="00D90186">
        <w:rPr>
          <w:rFonts w:ascii="仿宋" w:eastAsia="仿宋" w:hAnsi="仿宋" w:hint="eastAsia"/>
          <w:color w:val="333333"/>
          <w:sz w:val="32"/>
          <w:szCs w:val="32"/>
          <w:shd w:val="clear" w:color="auto" w:fill="FFFFFF"/>
        </w:rPr>
        <w:t>平顶山学院大学生程序设计竞赛。由于赛前的积极动员和充分准备，本次大赛参赛范围进一步扩大，由我校数学与统计学院、电气与机械工程学院、信息工程学院、计算机学院（软件学院）和河南城建学院的180名同学组成的90支队伍，参加比赛。本次大赛的成功举办对于提高我校学生的计算机技术应用能力及开拓创新能力、改善院系学风起着很好地推动作用。</w:t>
      </w:r>
    </w:p>
    <w:p w:rsidR="00813668" w:rsidRPr="00D90186" w:rsidRDefault="00813668" w:rsidP="00D90186">
      <w:pPr>
        <w:spacing w:line="560" w:lineRule="exact"/>
        <w:ind w:firstLineChars="200" w:firstLine="640"/>
        <w:rPr>
          <w:rFonts w:ascii="仿宋" w:eastAsia="仿宋" w:hAnsi="仿宋" w:hint="eastAsia"/>
          <w:color w:val="333333"/>
          <w:sz w:val="32"/>
          <w:szCs w:val="32"/>
          <w:shd w:val="clear" w:color="auto" w:fill="FFFFFF"/>
        </w:rPr>
      </w:pPr>
      <w:r w:rsidRPr="00D90186">
        <w:rPr>
          <w:rFonts w:ascii="仿宋" w:eastAsia="仿宋" w:hAnsi="仿宋" w:hint="eastAsia"/>
          <w:color w:val="333333"/>
          <w:sz w:val="32"/>
          <w:szCs w:val="32"/>
          <w:shd w:val="clear" w:color="auto" w:fill="FFFFFF"/>
        </w:rPr>
        <w:t>2017年5月7日，我</w:t>
      </w:r>
      <w:proofErr w:type="gramStart"/>
      <w:r w:rsidRPr="00D90186">
        <w:rPr>
          <w:rFonts w:ascii="仿宋" w:eastAsia="仿宋" w:hAnsi="仿宋" w:hint="eastAsia"/>
          <w:color w:val="333333"/>
          <w:sz w:val="32"/>
          <w:szCs w:val="32"/>
          <w:shd w:val="clear" w:color="auto" w:fill="FFFFFF"/>
        </w:rPr>
        <w:t>选拨</w:t>
      </w:r>
      <w:proofErr w:type="gramEnd"/>
      <w:r w:rsidRPr="00D90186">
        <w:rPr>
          <w:rFonts w:ascii="仿宋" w:eastAsia="仿宋" w:hAnsi="仿宋" w:hint="eastAsia"/>
          <w:color w:val="333333"/>
          <w:sz w:val="32"/>
          <w:szCs w:val="32"/>
          <w:shd w:val="clear" w:color="auto" w:fill="FFFFFF"/>
        </w:rPr>
        <w:t>ACM算法攻关部的21名学生7支队伍参加河南省第十届大学生程序设计竞赛，尽管成绩与我们预期相差甚远，但也有可圈可点之处。</w:t>
      </w:r>
      <w:r w:rsidR="00146DAD" w:rsidRPr="00D90186">
        <w:rPr>
          <w:rFonts w:ascii="仿宋" w:eastAsia="仿宋" w:hAnsi="仿宋" w:hint="eastAsia"/>
          <w:color w:val="333333"/>
          <w:sz w:val="32"/>
          <w:szCs w:val="32"/>
          <w:shd w:val="clear" w:color="auto" w:fill="FFFFFF"/>
        </w:rPr>
        <w:t>如我们去的7支队伍，全部获奖，代表我们整体水平尚可，特别是大一新生队，大二女队，也能在激烈竞争中获省级三等奖，充分证明我们团队对省</w:t>
      </w:r>
      <w:proofErr w:type="gramStart"/>
      <w:r w:rsidR="00146DAD" w:rsidRPr="00D90186">
        <w:rPr>
          <w:rFonts w:ascii="仿宋" w:eastAsia="仿宋" w:hAnsi="仿宋" w:hint="eastAsia"/>
          <w:color w:val="333333"/>
          <w:sz w:val="32"/>
          <w:szCs w:val="32"/>
          <w:shd w:val="clear" w:color="auto" w:fill="FFFFFF"/>
        </w:rPr>
        <w:t>赛考察</w:t>
      </w:r>
      <w:proofErr w:type="gramEnd"/>
      <w:r w:rsidR="00146DAD" w:rsidRPr="00D90186">
        <w:rPr>
          <w:rFonts w:ascii="仿宋" w:eastAsia="仿宋" w:hAnsi="仿宋" w:hint="eastAsia"/>
          <w:color w:val="333333"/>
          <w:sz w:val="32"/>
          <w:szCs w:val="32"/>
          <w:shd w:val="clear" w:color="auto" w:fill="FFFFFF"/>
        </w:rPr>
        <w:t>的核心内容有比较熟练的掌握。大一新生队也做出3题，获得铜奖，说明我们对大</w:t>
      </w:r>
      <w:proofErr w:type="gramStart"/>
      <w:r w:rsidR="00146DAD" w:rsidRPr="00D90186">
        <w:rPr>
          <w:rFonts w:ascii="仿宋" w:eastAsia="仿宋" w:hAnsi="仿宋" w:hint="eastAsia"/>
          <w:color w:val="333333"/>
          <w:sz w:val="32"/>
          <w:szCs w:val="32"/>
          <w:shd w:val="clear" w:color="auto" w:fill="FFFFFF"/>
        </w:rPr>
        <w:t>一</w:t>
      </w:r>
      <w:proofErr w:type="gramEnd"/>
      <w:r w:rsidR="00146DAD" w:rsidRPr="00D90186">
        <w:rPr>
          <w:rFonts w:ascii="仿宋" w:eastAsia="仿宋" w:hAnsi="仿宋" w:hint="eastAsia"/>
          <w:color w:val="333333"/>
          <w:sz w:val="32"/>
          <w:szCs w:val="32"/>
          <w:shd w:val="clear" w:color="auto" w:fill="FFFFFF"/>
        </w:rPr>
        <w:t>的帮带机制效果显著；</w:t>
      </w:r>
    </w:p>
    <w:p w:rsidR="00347FB7" w:rsidRPr="00D90186" w:rsidRDefault="00347FB7" w:rsidP="00D90186">
      <w:pPr>
        <w:spacing w:line="560" w:lineRule="exact"/>
        <w:ind w:firstLineChars="200" w:firstLine="640"/>
        <w:rPr>
          <w:rFonts w:ascii="仿宋" w:eastAsia="仿宋" w:hAnsi="仿宋" w:hint="eastAsia"/>
          <w:color w:val="333333"/>
          <w:sz w:val="32"/>
          <w:szCs w:val="32"/>
          <w:shd w:val="clear" w:color="auto" w:fill="FFFFFF"/>
        </w:rPr>
      </w:pPr>
      <w:r w:rsidRPr="00D90186">
        <w:rPr>
          <w:rFonts w:ascii="仿宋" w:eastAsia="仿宋" w:hAnsi="仿宋" w:hint="eastAsia"/>
          <w:color w:val="333333"/>
          <w:sz w:val="32"/>
          <w:szCs w:val="32"/>
          <w:shd w:val="clear" w:color="auto" w:fill="FFFFFF"/>
        </w:rPr>
        <w:t>2017年暑假（7月25日至8月24日）</w:t>
      </w:r>
      <w:r w:rsidR="00C8284F" w:rsidRPr="00D90186">
        <w:rPr>
          <w:rFonts w:ascii="仿宋" w:eastAsia="仿宋" w:hAnsi="仿宋" w:hint="eastAsia"/>
          <w:color w:val="333333"/>
          <w:sz w:val="32"/>
          <w:szCs w:val="32"/>
          <w:shd w:val="clear" w:color="auto" w:fill="FFFFFF"/>
        </w:rPr>
        <w:t>，我们团队成员克服重重困难留校</w:t>
      </w:r>
      <w:proofErr w:type="gramStart"/>
      <w:r w:rsidR="00C8284F" w:rsidRPr="00D90186">
        <w:rPr>
          <w:rFonts w:ascii="仿宋" w:eastAsia="仿宋" w:hAnsi="仿宋" w:hint="eastAsia"/>
          <w:color w:val="333333"/>
          <w:sz w:val="32"/>
          <w:szCs w:val="32"/>
          <w:shd w:val="clear" w:color="auto" w:fill="FFFFFF"/>
        </w:rPr>
        <w:t>进行多校联赛</w:t>
      </w:r>
      <w:proofErr w:type="gramEnd"/>
      <w:r w:rsidR="00C8284F" w:rsidRPr="00D90186">
        <w:rPr>
          <w:rFonts w:ascii="仿宋" w:eastAsia="仿宋" w:hAnsi="仿宋" w:hint="eastAsia"/>
          <w:color w:val="333333"/>
          <w:sz w:val="32"/>
          <w:szCs w:val="32"/>
          <w:shd w:val="clear" w:color="auto" w:fill="FFFFFF"/>
        </w:rPr>
        <w:t>，为9月份的</w:t>
      </w:r>
      <w:proofErr w:type="gramStart"/>
      <w:r w:rsidR="00C8284F" w:rsidRPr="00D90186">
        <w:rPr>
          <w:rFonts w:ascii="仿宋" w:eastAsia="仿宋" w:hAnsi="仿宋" w:hint="eastAsia"/>
          <w:color w:val="333333"/>
          <w:sz w:val="32"/>
          <w:szCs w:val="32"/>
          <w:shd w:val="clear" w:color="auto" w:fill="FFFFFF"/>
        </w:rPr>
        <w:t>区域赛网络</w:t>
      </w:r>
      <w:proofErr w:type="gramEnd"/>
      <w:r w:rsidR="00C8284F" w:rsidRPr="00D90186">
        <w:rPr>
          <w:rFonts w:ascii="仿宋" w:eastAsia="仿宋" w:hAnsi="仿宋" w:hint="eastAsia"/>
          <w:color w:val="333333"/>
          <w:sz w:val="32"/>
          <w:szCs w:val="32"/>
          <w:shd w:val="clear" w:color="auto" w:fill="FFFFFF"/>
        </w:rPr>
        <w:t>选拔赛做准备。经过一个月的强化训练，我们团队争取到第42届ACM-ICPC亚洲区域赛（青岛站）</w:t>
      </w:r>
      <w:proofErr w:type="gramStart"/>
      <w:r w:rsidR="00C8284F" w:rsidRPr="00D90186">
        <w:rPr>
          <w:rFonts w:ascii="仿宋" w:eastAsia="仿宋" w:hAnsi="仿宋" w:hint="eastAsia"/>
          <w:color w:val="333333"/>
          <w:sz w:val="32"/>
          <w:szCs w:val="32"/>
          <w:shd w:val="clear" w:color="auto" w:fill="FFFFFF"/>
        </w:rPr>
        <w:t>现场赛</w:t>
      </w:r>
      <w:proofErr w:type="gramEnd"/>
      <w:r w:rsidR="00C8284F" w:rsidRPr="00D90186">
        <w:rPr>
          <w:rFonts w:ascii="仿宋" w:eastAsia="仿宋" w:hAnsi="仿宋" w:hint="eastAsia"/>
          <w:color w:val="333333"/>
          <w:sz w:val="32"/>
          <w:szCs w:val="32"/>
          <w:shd w:val="clear" w:color="auto" w:fill="FFFFFF"/>
        </w:rPr>
        <w:t>的名额，并于11月4日、5日到中国石油大学（华中）参加ACM亚洲区域赛，这也是我校学生第一次参加亚洲区域赛。比赛中，</w:t>
      </w:r>
      <w:r w:rsidR="000A6E5B" w:rsidRPr="00D90186">
        <w:rPr>
          <w:rFonts w:ascii="仿宋" w:eastAsia="仿宋" w:hAnsi="仿宋" w:hint="eastAsia"/>
          <w:color w:val="333333"/>
          <w:sz w:val="32"/>
          <w:szCs w:val="32"/>
          <w:shd w:val="clear" w:color="auto" w:fill="FFFFFF"/>
        </w:rPr>
        <w:t>我校学生全力以赴，最终做出2题，与铜奖出题数目相同，获得优胜奖。</w:t>
      </w:r>
    </w:p>
    <w:p w:rsidR="000A6E5B" w:rsidRPr="00D90186" w:rsidRDefault="000A6E5B" w:rsidP="00D90186">
      <w:pPr>
        <w:spacing w:line="560" w:lineRule="exact"/>
        <w:ind w:firstLineChars="200" w:firstLine="640"/>
        <w:rPr>
          <w:rFonts w:ascii="仿宋" w:eastAsia="仿宋" w:hAnsi="仿宋" w:hint="eastAsia"/>
          <w:color w:val="333333"/>
          <w:sz w:val="32"/>
          <w:szCs w:val="32"/>
          <w:shd w:val="clear" w:color="auto" w:fill="FFFFFF"/>
        </w:rPr>
      </w:pPr>
      <w:r w:rsidRPr="00D90186">
        <w:rPr>
          <w:rFonts w:ascii="仿宋" w:eastAsia="仿宋" w:hAnsi="仿宋" w:hint="eastAsia"/>
          <w:color w:val="333333"/>
          <w:sz w:val="32"/>
          <w:szCs w:val="32"/>
          <w:shd w:val="clear" w:color="auto" w:fill="FFFFFF"/>
        </w:rPr>
        <w:t>2017年</w:t>
      </w:r>
      <w:r w:rsidR="00524EC5" w:rsidRPr="00D90186">
        <w:rPr>
          <w:rFonts w:ascii="仿宋" w:eastAsia="仿宋" w:hAnsi="仿宋" w:hint="eastAsia"/>
          <w:color w:val="333333"/>
          <w:sz w:val="32"/>
          <w:szCs w:val="32"/>
          <w:shd w:val="clear" w:color="auto" w:fill="FFFFFF"/>
        </w:rPr>
        <w:t>12月17日，我们团队组织计算机学院（软件学</w:t>
      </w:r>
      <w:r w:rsidR="00524EC5" w:rsidRPr="00D90186">
        <w:rPr>
          <w:rFonts w:ascii="仿宋" w:eastAsia="仿宋" w:hAnsi="仿宋" w:hint="eastAsia"/>
          <w:color w:val="333333"/>
          <w:sz w:val="32"/>
          <w:szCs w:val="32"/>
          <w:shd w:val="clear" w:color="auto" w:fill="FFFFFF"/>
        </w:rPr>
        <w:lastRenderedPageBreak/>
        <w:t>院）第一届大学生程序设计竞赛，技术、出题，考场布置等工作都由我负责协调完成。</w:t>
      </w:r>
    </w:p>
    <w:p w:rsidR="00524EC5" w:rsidRPr="00D90186" w:rsidRDefault="00524EC5" w:rsidP="00D90186">
      <w:pPr>
        <w:spacing w:line="560" w:lineRule="exact"/>
        <w:ind w:firstLineChars="200" w:firstLine="640"/>
        <w:rPr>
          <w:rFonts w:ascii="仿宋" w:eastAsia="仿宋" w:hAnsi="仿宋" w:hint="eastAsia"/>
          <w:color w:val="333333"/>
          <w:sz w:val="32"/>
          <w:szCs w:val="32"/>
          <w:shd w:val="clear" w:color="auto" w:fill="FFFFFF"/>
        </w:rPr>
      </w:pPr>
      <w:r w:rsidRPr="00D90186">
        <w:rPr>
          <w:rFonts w:ascii="仿宋" w:eastAsia="仿宋" w:hAnsi="仿宋" w:hint="eastAsia"/>
          <w:color w:val="333333"/>
          <w:sz w:val="32"/>
          <w:szCs w:val="32"/>
          <w:shd w:val="clear" w:color="auto" w:fill="FFFFFF"/>
        </w:rPr>
        <w:t>ACM算法攻关部在院系领导和各位同事的关心支持下，取得一些成绩，我们会更加努力，取得更大的辉煌。</w:t>
      </w:r>
    </w:p>
    <w:p w:rsidR="00B00223" w:rsidRPr="00D90186" w:rsidRDefault="00B00223" w:rsidP="008A5443">
      <w:pPr>
        <w:pStyle w:val="a3"/>
        <w:numPr>
          <w:ilvl w:val="0"/>
          <w:numId w:val="3"/>
        </w:numPr>
        <w:ind w:firstLineChars="0"/>
        <w:rPr>
          <w:rFonts w:ascii="黑体" w:eastAsia="黑体" w:hAnsi="黑体" w:hint="eastAsia"/>
          <w:color w:val="333333"/>
          <w:sz w:val="32"/>
          <w:szCs w:val="32"/>
          <w:shd w:val="clear" w:color="auto" w:fill="FFFFFF"/>
        </w:rPr>
      </w:pPr>
      <w:r w:rsidRPr="00D90186">
        <w:rPr>
          <w:rFonts w:ascii="黑体" w:eastAsia="黑体" w:hAnsi="黑体" w:hint="eastAsia"/>
          <w:color w:val="333333"/>
          <w:sz w:val="32"/>
          <w:szCs w:val="32"/>
          <w:shd w:val="clear" w:color="auto" w:fill="FFFFFF"/>
        </w:rPr>
        <w:t>教研和科研工作</w:t>
      </w:r>
    </w:p>
    <w:p w:rsidR="00B00223" w:rsidRPr="00D90186" w:rsidRDefault="00A46BAF" w:rsidP="00D90186">
      <w:pPr>
        <w:spacing w:line="560" w:lineRule="exact"/>
        <w:ind w:firstLineChars="200" w:firstLine="640"/>
        <w:rPr>
          <w:rFonts w:ascii="仿宋" w:eastAsia="仿宋" w:hAnsi="仿宋" w:hint="eastAsia"/>
          <w:color w:val="333333"/>
          <w:sz w:val="32"/>
          <w:szCs w:val="32"/>
          <w:shd w:val="clear" w:color="auto" w:fill="FFFFFF"/>
        </w:rPr>
      </w:pPr>
      <w:r w:rsidRPr="00D90186">
        <w:rPr>
          <w:rFonts w:ascii="仿宋" w:eastAsia="仿宋" w:hAnsi="仿宋" w:hint="eastAsia"/>
          <w:color w:val="333333"/>
          <w:sz w:val="32"/>
          <w:szCs w:val="32"/>
          <w:shd w:val="clear" w:color="auto" w:fill="FFFFFF"/>
        </w:rPr>
        <w:t>教学研究方面，上学期，协助吕院长申报省级教改项目《基于4D-HOPE的教学模式改革研究与实践》；本学期，积极申报平顶山学院教学改革项目《</w:t>
      </w:r>
      <w:r w:rsidR="007419E1" w:rsidRPr="00D90186">
        <w:rPr>
          <w:rFonts w:ascii="仿宋" w:eastAsia="仿宋" w:hAnsi="仿宋" w:hint="eastAsia"/>
          <w:color w:val="333333"/>
          <w:sz w:val="32"/>
          <w:szCs w:val="32"/>
          <w:shd w:val="clear" w:color="auto" w:fill="FFFFFF"/>
        </w:rPr>
        <w:t>基于4-3-2-1的学习型团队培养机制研究——以ACM团队为例</w:t>
      </w:r>
      <w:r w:rsidRPr="00D90186">
        <w:rPr>
          <w:rFonts w:ascii="仿宋" w:eastAsia="仿宋" w:hAnsi="仿宋" w:hint="eastAsia"/>
          <w:color w:val="333333"/>
          <w:sz w:val="32"/>
          <w:szCs w:val="32"/>
          <w:shd w:val="clear" w:color="auto" w:fill="FFFFFF"/>
        </w:rPr>
        <w:t>》</w:t>
      </w:r>
      <w:r w:rsidR="007419E1" w:rsidRPr="00D90186">
        <w:rPr>
          <w:rFonts w:ascii="仿宋" w:eastAsia="仿宋" w:hAnsi="仿宋" w:hint="eastAsia"/>
          <w:color w:val="333333"/>
          <w:sz w:val="32"/>
          <w:szCs w:val="32"/>
          <w:shd w:val="clear" w:color="auto" w:fill="FFFFFF"/>
        </w:rPr>
        <w:t>，由于准备材料不完整，遗憾落选。</w:t>
      </w:r>
    </w:p>
    <w:p w:rsidR="00CF1465" w:rsidRPr="00D90186" w:rsidRDefault="007419E1" w:rsidP="00D90186">
      <w:pPr>
        <w:spacing w:line="560" w:lineRule="exact"/>
        <w:ind w:firstLineChars="200" w:firstLine="640"/>
        <w:rPr>
          <w:rFonts w:ascii="仿宋" w:eastAsia="仿宋" w:hAnsi="仿宋" w:hint="eastAsia"/>
          <w:color w:val="333333"/>
          <w:sz w:val="32"/>
          <w:szCs w:val="32"/>
          <w:shd w:val="clear" w:color="auto" w:fill="FFFFFF"/>
        </w:rPr>
      </w:pPr>
      <w:r w:rsidRPr="00D90186">
        <w:rPr>
          <w:rFonts w:ascii="仿宋" w:eastAsia="仿宋" w:hAnsi="仿宋" w:hint="eastAsia"/>
          <w:color w:val="333333"/>
          <w:sz w:val="32"/>
          <w:szCs w:val="32"/>
          <w:shd w:val="clear" w:color="auto" w:fill="FFFFFF"/>
        </w:rPr>
        <w:t>科研方面，暑假期间，</w:t>
      </w:r>
      <w:r w:rsidR="00CF1465" w:rsidRPr="00D90186">
        <w:rPr>
          <w:rFonts w:ascii="仿宋" w:eastAsia="仿宋" w:hAnsi="仿宋" w:hint="eastAsia"/>
          <w:color w:val="333333"/>
          <w:sz w:val="32"/>
          <w:szCs w:val="32"/>
          <w:shd w:val="clear" w:color="auto" w:fill="FFFFFF"/>
        </w:rPr>
        <w:t>协助吕院长申报河南省公开</w:t>
      </w:r>
      <w:r w:rsidRPr="00D90186">
        <w:rPr>
          <w:rFonts w:ascii="仿宋" w:eastAsia="仿宋" w:hAnsi="仿宋" w:hint="eastAsia"/>
          <w:color w:val="333333"/>
          <w:sz w:val="32"/>
          <w:szCs w:val="32"/>
          <w:shd w:val="clear" w:color="auto" w:fill="FFFFFF"/>
        </w:rPr>
        <w:t>项目《基于智能模拟人的导尿术三维交互实训系统研究》</w:t>
      </w:r>
      <w:r w:rsidR="00CF1465" w:rsidRPr="00D90186">
        <w:rPr>
          <w:rFonts w:ascii="仿宋" w:eastAsia="仿宋" w:hAnsi="仿宋" w:hint="eastAsia"/>
          <w:color w:val="333333"/>
          <w:sz w:val="32"/>
          <w:szCs w:val="32"/>
          <w:shd w:val="clear" w:color="auto" w:fill="FFFFFF"/>
        </w:rPr>
        <w:t>。在图论算法与大数据团队，积极进行讨论分享，学习算法。</w:t>
      </w:r>
    </w:p>
    <w:p w:rsidR="00CF1465" w:rsidRPr="00D90186" w:rsidRDefault="00CF1465" w:rsidP="00D90186">
      <w:pPr>
        <w:spacing w:line="560" w:lineRule="exact"/>
        <w:ind w:firstLineChars="200" w:firstLine="640"/>
        <w:rPr>
          <w:rFonts w:ascii="仿宋" w:eastAsia="仿宋" w:hAnsi="仿宋" w:hint="eastAsia"/>
          <w:color w:val="333333"/>
          <w:sz w:val="32"/>
          <w:szCs w:val="32"/>
          <w:shd w:val="clear" w:color="auto" w:fill="FFFFFF"/>
        </w:rPr>
      </w:pPr>
      <w:r w:rsidRPr="00D90186">
        <w:rPr>
          <w:rFonts w:ascii="仿宋" w:eastAsia="仿宋" w:hAnsi="仿宋" w:hint="eastAsia"/>
          <w:color w:val="333333"/>
          <w:sz w:val="32"/>
          <w:szCs w:val="32"/>
          <w:shd w:val="clear" w:color="auto" w:fill="FFFFFF"/>
        </w:rPr>
        <w:t>2017过去，2018年，我定会针对自己的科研方面有所突破，将带领ACM算法攻关部在学科竞赛上取得更好的成绩。</w:t>
      </w:r>
    </w:p>
    <w:p w:rsidR="008A5443" w:rsidRPr="00D90186" w:rsidRDefault="008A5443" w:rsidP="00D90186">
      <w:pPr>
        <w:spacing w:line="560" w:lineRule="exact"/>
        <w:ind w:firstLineChars="200" w:firstLine="640"/>
        <w:rPr>
          <w:rFonts w:ascii="仿宋" w:eastAsia="仿宋" w:hAnsi="仿宋" w:hint="eastAsia"/>
          <w:color w:val="333333"/>
          <w:sz w:val="32"/>
          <w:szCs w:val="32"/>
          <w:shd w:val="clear" w:color="auto" w:fill="FFFFFF"/>
        </w:rPr>
      </w:pPr>
    </w:p>
    <w:p w:rsidR="006742FB" w:rsidRPr="00D90186" w:rsidRDefault="00D90186" w:rsidP="00D90186">
      <w:pPr>
        <w:spacing w:line="560" w:lineRule="exact"/>
        <w:ind w:firstLineChars="200" w:firstLine="640"/>
        <w:rPr>
          <w:rFonts w:ascii="仿宋" w:eastAsia="仿宋" w:hAnsi="仿宋" w:hint="eastAsia"/>
          <w:color w:val="333333"/>
          <w:sz w:val="32"/>
          <w:szCs w:val="32"/>
          <w:shd w:val="clear" w:color="auto" w:fill="FFFFFF"/>
        </w:rPr>
      </w:pPr>
      <w:bookmarkStart w:id="0" w:name="_GoBack"/>
      <w:bookmarkEnd w:id="0"/>
    </w:p>
    <w:sectPr w:rsidR="006742FB" w:rsidRPr="00D901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012FA"/>
    <w:multiLevelType w:val="hybridMultilevel"/>
    <w:tmpl w:val="B74464C4"/>
    <w:lvl w:ilvl="0" w:tplc="CE784A2A">
      <w:start w:val="1"/>
      <w:numFmt w:val="japaneseCounting"/>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53622478"/>
    <w:multiLevelType w:val="hybridMultilevel"/>
    <w:tmpl w:val="A0B82BFA"/>
    <w:lvl w:ilvl="0" w:tplc="380A45B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D3F323A"/>
    <w:multiLevelType w:val="hybridMultilevel"/>
    <w:tmpl w:val="4DEA9280"/>
    <w:lvl w:ilvl="0" w:tplc="4A62005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51"/>
    <w:rsid w:val="000A6E5B"/>
    <w:rsid w:val="000D18D7"/>
    <w:rsid w:val="00146DAD"/>
    <w:rsid w:val="001F628B"/>
    <w:rsid w:val="00347FB7"/>
    <w:rsid w:val="003E1569"/>
    <w:rsid w:val="00524EC5"/>
    <w:rsid w:val="007419E1"/>
    <w:rsid w:val="00813668"/>
    <w:rsid w:val="00876D3D"/>
    <w:rsid w:val="008A5443"/>
    <w:rsid w:val="00920E51"/>
    <w:rsid w:val="00A46BAF"/>
    <w:rsid w:val="00B00223"/>
    <w:rsid w:val="00C76C97"/>
    <w:rsid w:val="00C8284F"/>
    <w:rsid w:val="00CF1465"/>
    <w:rsid w:val="00CF5B7B"/>
    <w:rsid w:val="00D90186"/>
    <w:rsid w:val="00DD54B1"/>
    <w:rsid w:val="00DF4027"/>
    <w:rsid w:val="00E11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14B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14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B400D-21F0-4430-90E0-3B55D006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306</Words>
  <Characters>1747</Characters>
  <Application>Microsoft Office Word</Application>
  <DocSecurity>0</DocSecurity>
  <Lines>14</Lines>
  <Paragraphs>4</Paragraphs>
  <ScaleCrop>false</ScaleCrop>
  <Company>微软中国</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Yongming</dc:creator>
  <cp:keywords/>
  <dc:description/>
  <cp:lastModifiedBy>Li Yongming</cp:lastModifiedBy>
  <cp:revision>10</cp:revision>
  <dcterms:created xsi:type="dcterms:W3CDTF">2018-01-10T11:27:00Z</dcterms:created>
  <dcterms:modified xsi:type="dcterms:W3CDTF">2018-01-10T13:40:00Z</dcterms:modified>
</cp:coreProperties>
</file>